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00EED" w:rsidRDefault="00800EED" w:rsidP="00800EED">
      <w:pPr>
        <w:jc w:val="center"/>
        <w:rPr>
          <w:rFonts w:ascii="Arial" w:hAnsi="Arial" w:cs="Arial"/>
          <w:b/>
          <w:sz w:val="22"/>
          <w:szCs w:val="22"/>
        </w:rPr>
      </w:pPr>
    </w:p>
    <w:p w:rsidR="00800EED" w:rsidRDefault="00800EED" w:rsidP="00800EED">
      <w:pPr>
        <w:jc w:val="center"/>
        <w:rPr>
          <w:rFonts w:ascii="Arial" w:hAnsi="Arial" w:cs="Arial"/>
          <w:b/>
          <w:sz w:val="22"/>
          <w:szCs w:val="22"/>
        </w:rPr>
      </w:pPr>
    </w:p>
    <w:p w:rsidR="00800EED" w:rsidRDefault="00800EED" w:rsidP="00800EED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There will be an Annual Parish Council Meeting held on Friday 28</w:t>
      </w:r>
      <w:r w:rsidRPr="00800EED">
        <w:rPr>
          <w:rFonts w:ascii="Arial" w:hAnsi="Arial" w:cs="Arial"/>
          <w:b/>
          <w:sz w:val="22"/>
          <w:szCs w:val="22"/>
          <w:vertAlign w:val="superscript"/>
        </w:rPr>
        <w:t>th</w:t>
      </w:r>
      <w:r>
        <w:rPr>
          <w:rFonts w:ascii="Arial" w:hAnsi="Arial" w:cs="Arial"/>
          <w:b/>
          <w:sz w:val="22"/>
          <w:szCs w:val="22"/>
        </w:rPr>
        <w:t xml:space="preserve"> June 2024 at </w:t>
      </w:r>
      <w:r w:rsidR="00E25DE6">
        <w:rPr>
          <w:rFonts w:ascii="Arial" w:hAnsi="Arial" w:cs="Arial"/>
          <w:b/>
          <w:sz w:val="22"/>
          <w:szCs w:val="22"/>
        </w:rPr>
        <w:t>09.30a</w:t>
      </w:r>
      <w:r>
        <w:rPr>
          <w:rFonts w:ascii="Arial" w:hAnsi="Arial" w:cs="Arial"/>
          <w:b/>
          <w:sz w:val="22"/>
          <w:szCs w:val="22"/>
        </w:rPr>
        <w:t xml:space="preserve">m at </w:t>
      </w:r>
      <w:r w:rsidR="00E25DE6">
        <w:rPr>
          <w:rFonts w:ascii="Arial" w:hAnsi="Arial" w:cs="Arial"/>
          <w:b/>
          <w:sz w:val="22"/>
          <w:szCs w:val="22"/>
        </w:rPr>
        <w:t xml:space="preserve">Ormside Road End </w:t>
      </w:r>
      <w:r>
        <w:rPr>
          <w:rFonts w:ascii="Arial" w:hAnsi="Arial" w:cs="Arial"/>
          <w:b/>
          <w:sz w:val="22"/>
          <w:szCs w:val="22"/>
        </w:rPr>
        <w:t>in order to meet the statutory requirement of agreeing the AGAR</w:t>
      </w:r>
    </w:p>
    <w:p w:rsidR="00800EED" w:rsidRDefault="00800EED" w:rsidP="00800EED">
      <w:pPr>
        <w:jc w:val="center"/>
        <w:rPr>
          <w:rFonts w:ascii="Arial" w:hAnsi="Arial" w:cs="Arial"/>
          <w:b/>
          <w:sz w:val="22"/>
          <w:szCs w:val="22"/>
        </w:rPr>
      </w:pPr>
    </w:p>
    <w:p w:rsidR="00800EED" w:rsidRDefault="00800EED" w:rsidP="00800EED">
      <w:pPr>
        <w:jc w:val="center"/>
        <w:rPr>
          <w:rFonts w:ascii="Arial" w:hAnsi="Arial" w:cs="Arial"/>
          <w:b/>
          <w:sz w:val="22"/>
          <w:szCs w:val="22"/>
        </w:rPr>
      </w:pPr>
    </w:p>
    <w:p w:rsidR="00800EED" w:rsidRDefault="00800EED" w:rsidP="00800EED">
      <w:pPr>
        <w:jc w:val="center"/>
        <w:rPr>
          <w:rFonts w:ascii="Arial" w:hAnsi="Arial" w:cs="Arial"/>
          <w:b/>
          <w:sz w:val="22"/>
          <w:szCs w:val="22"/>
        </w:rPr>
      </w:pPr>
    </w:p>
    <w:p w:rsidR="00800EED" w:rsidRDefault="00800EED" w:rsidP="00800EED">
      <w:pPr>
        <w:jc w:val="center"/>
        <w:rPr>
          <w:rFonts w:ascii="Arial" w:hAnsi="Arial" w:cs="Arial"/>
          <w:b/>
          <w:sz w:val="22"/>
          <w:szCs w:val="22"/>
        </w:rPr>
      </w:pPr>
    </w:p>
    <w:p w:rsidR="00800EED" w:rsidRDefault="00800EED" w:rsidP="00800EED">
      <w:pPr>
        <w:jc w:val="center"/>
        <w:rPr>
          <w:rFonts w:ascii="Arial" w:hAnsi="Arial" w:cs="Arial"/>
          <w:b/>
          <w:sz w:val="22"/>
          <w:szCs w:val="22"/>
        </w:rPr>
      </w:pPr>
    </w:p>
    <w:p w:rsidR="00800EED" w:rsidRDefault="00800EED" w:rsidP="00800EED">
      <w:pPr>
        <w:jc w:val="center"/>
        <w:rPr>
          <w:rFonts w:ascii="Arial" w:hAnsi="Arial" w:cs="Arial"/>
          <w:b/>
          <w:sz w:val="22"/>
          <w:szCs w:val="22"/>
        </w:rPr>
      </w:pPr>
    </w:p>
    <w:p w:rsidR="00800EED" w:rsidRPr="005F2C5A" w:rsidRDefault="00800EED" w:rsidP="00800EED">
      <w:pPr>
        <w:jc w:val="center"/>
        <w:rPr>
          <w:rFonts w:ascii="Arial" w:hAnsi="Arial" w:cs="Arial"/>
          <w:b/>
          <w:sz w:val="22"/>
          <w:szCs w:val="22"/>
        </w:rPr>
      </w:pPr>
      <w:r w:rsidRPr="005F2C5A">
        <w:rPr>
          <w:rFonts w:ascii="Arial" w:hAnsi="Arial" w:cs="Arial"/>
          <w:b/>
          <w:sz w:val="22"/>
          <w:szCs w:val="22"/>
        </w:rPr>
        <w:t>ANNUAL PARISH  COUNCIL  MEETING</w:t>
      </w:r>
    </w:p>
    <w:p w:rsidR="00800EED" w:rsidRPr="005F2C5A" w:rsidRDefault="00800EED" w:rsidP="00800EED">
      <w:pPr>
        <w:jc w:val="center"/>
        <w:rPr>
          <w:rFonts w:ascii="Arial" w:hAnsi="Arial" w:cs="Arial"/>
          <w:b/>
          <w:sz w:val="22"/>
          <w:szCs w:val="22"/>
        </w:rPr>
      </w:pPr>
    </w:p>
    <w:p w:rsidR="00800EED" w:rsidRPr="005F2C5A" w:rsidRDefault="00800EED" w:rsidP="00800EED">
      <w:pPr>
        <w:jc w:val="center"/>
        <w:rPr>
          <w:rFonts w:ascii="Arial" w:hAnsi="Arial" w:cs="Arial"/>
          <w:b/>
          <w:sz w:val="22"/>
          <w:szCs w:val="22"/>
        </w:rPr>
      </w:pPr>
      <w:r w:rsidRPr="005F2C5A">
        <w:rPr>
          <w:rFonts w:ascii="Arial" w:hAnsi="Arial" w:cs="Arial"/>
          <w:b/>
          <w:sz w:val="22"/>
          <w:szCs w:val="22"/>
        </w:rPr>
        <w:t>A G E N D A</w:t>
      </w:r>
    </w:p>
    <w:p w:rsidR="00800EED" w:rsidRPr="005F2C5A" w:rsidRDefault="00800EED" w:rsidP="00800EED">
      <w:pPr>
        <w:jc w:val="center"/>
        <w:rPr>
          <w:rFonts w:ascii="Arial" w:hAnsi="Arial" w:cs="Arial"/>
          <w:b/>
          <w:sz w:val="22"/>
          <w:szCs w:val="22"/>
        </w:rPr>
      </w:pPr>
    </w:p>
    <w:p w:rsidR="00800EED" w:rsidRPr="005F2C5A" w:rsidRDefault="00800EED" w:rsidP="00800EED">
      <w:pPr>
        <w:rPr>
          <w:rFonts w:ascii="Arial" w:hAnsi="Arial" w:cs="Arial"/>
          <w:sz w:val="22"/>
          <w:szCs w:val="22"/>
        </w:rPr>
      </w:pPr>
    </w:p>
    <w:p w:rsidR="00800EED" w:rsidRPr="005F2C5A" w:rsidRDefault="00800EED" w:rsidP="00800EED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5F2C5A">
        <w:rPr>
          <w:rFonts w:ascii="Arial" w:hAnsi="Arial" w:cs="Arial"/>
          <w:sz w:val="22"/>
          <w:szCs w:val="22"/>
        </w:rPr>
        <w:t>Election of Chairman</w:t>
      </w:r>
    </w:p>
    <w:p w:rsidR="00800EED" w:rsidRPr="005F2C5A" w:rsidRDefault="00800EED" w:rsidP="00800EED">
      <w:pPr>
        <w:rPr>
          <w:rFonts w:ascii="Arial" w:hAnsi="Arial" w:cs="Arial"/>
          <w:sz w:val="22"/>
          <w:szCs w:val="22"/>
        </w:rPr>
      </w:pPr>
    </w:p>
    <w:p w:rsidR="00800EED" w:rsidRPr="005F2C5A" w:rsidRDefault="00800EED" w:rsidP="00800EED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5F2C5A">
        <w:rPr>
          <w:rFonts w:ascii="Arial" w:hAnsi="Arial" w:cs="Arial"/>
          <w:sz w:val="22"/>
          <w:szCs w:val="22"/>
        </w:rPr>
        <w:t>Election of Vice Chairman</w:t>
      </w:r>
    </w:p>
    <w:p w:rsidR="00800EED" w:rsidRPr="005F2C5A" w:rsidRDefault="00800EED" w:rsidP="00800EED">
      <w:pPr>
        <w:rPr>
          <w:rFonts w:ascii="Arial" w:hAnsi="Arial" w:cs="Arial"/>
          <w:sz w:val="22"/>
          <w:szCs w:val="22"/>
        </w:rPr>
      </w:pPr>
    </w:p>
    <w:p w:rsidR="00800EED" w:rsidRPr="005F2C5A" w:rsidRDefault="00800EED" w:rsidP="00800EED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5F2C5A">
        <w:rPr>
          <w:rFonts w:ascii="Arial" w:hAnsi="Arial" w:cs="Arial"/>
          <w:sz w:val="22"/>
          <w:szCs w:val="22"/>
        </w:rPr>
        <w:t>Apologies</w:t>
      </w:r>
    </w:p>
    <w:p w:rsidR="00800EED" w:rsidRPr="005F2C5A" w:rsidRDefault="00800EED" w:rsidP="00800EED">
      <w:pPr>
        <w:rPr>
          <w:rFonts w:ascii="Arial" w:hAnsi="Arial" w:cs="Arial"/>
          <w:sz w:val="22"/>
          <w:szCs w:val="22"/>
        </w:rPr>
      </w:pPr>
    </w:p>
    <w:p w:rsidR="00800EED" w:rsidRPr="005F2C5A" w:rsidRDefault="00800EED" w:rsidP="00800EED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5F2C5A">
        <w:rPr>
          <w:rFonts w:ascii="Arial" w:hAnsi="Arial" w:cs="Arial"/>
          <w:sz w:val="22"/>
          <w:szCs w:val="22"/>
        </w:rPr>
        <w:t>Adoption of Annual Accounts 31.3.2</w:t>
      </w:r>
      <w:r>
        <w:rPr>
          <w:rFonts w:ascii="Arial" w:hAnsi="Arial" w:cs="Arial"/>
          <w:sz w:val="22"/>
          <w:szCs w:val="22"/>
        </w:rPr>
        <w:t>4</w:t>
      </w:r>
    </w:p>
    <w:p w:rsidR="00800EED" w:rsidRPr="005F2C5A" w:rsidRDefault="00800EED" w:rsidP="00800EED">
      <w:pPr>
        <w:rPr>
          <w:rFonts w:ascii="Arial" w:hAnsi="Arial" w:cs="Arial"/>
          <w:sz w:val="22"/>
          <w:szCs w:val="22"/>
        </w:rPr>
      </w:pPr>
    </w:p>
    <w:p w:rsidR="004107BD" w:rsidRDefault="004107BD"/>
    <w:sectPr w:rsidR="004107B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00EED" w:rsidRDefault="00800EED" w:rsidP="00800EED">
      <w:r>
        <w:separator/>
      </w:r>
    </w:p>
  </w:endnote>
  <w:endnote w:type="continuationSeparator" w:id="0">
    <w:p w:rsidR="00800EED" w:rsidRDefault="00800EED" w:rsidP="00800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venir Light">
    <w:altName w:val="Avenir Light"/>
    <w:panose1 w:val="020B0402020203020204"/>
    <w:charset w:val="4D"/>
    <w:family w:val="swiss"/>
    <w:pitch w:val="variable"/>
    <w:sig w:usb0="800000A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00EED" w:rsidRDefault="00800EED" w:rsidP="00800EED">
      <w:r>
        <w:separator/>
      </w:r>
    </w:p>
  </w:footnote>
  <w:footnote w:type="continuationSeparator" w:id="0">
    <w:p w:rsidR="00800EED" w:rsidRDefault="00800EED" w:rsidP="00800E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00EED" w:rsidRPr="00CB2446" w:rsidRDefault="00800EED" w:rsidP="00800EED">
    <w:pPr>
      <w:jc w:val="center"/>
      <w:rPr>
        <w:rFonts w:ascii="Avenir Light" w:hAnsi="Avenir Light" w:cs="Arial"/>
        <w:b/>
        <w:color w:val="A6A6A6"/>
        <w:sz w:val="36"/>
        <w:szCs w:val="36"/>
      </w:rPr>
    </w:pPr>
    <w:r>
      <w:rPr>
        <w:rFonts w:ascii="Avenir Light" w:hAnsi="Avenir Light" w:cs="Arial"/>
        <w:b/>
        <w:color w:val="A6A6A6"/>
        <w:sz w:val="36"/>
        <w:szCs w:val="36"/>
      </w:rPr>
      <w:t xml:space="preserve">BANDLEYSIDE PARISH </w:t>
    </w:r>
    <w:r w:rsidRPr="00CB2446">
      <w:rPr>
        <w:rFonts w:ascii="Avenir Light" w:hAnsi="Avenir Light" w:cs="Arial"/>
        <w:b/>
        <w:color w:val="A6A6A6"/>
        <w:sz w:val="36"/>
        <w:szCs w:val="36"/>
      </w:rPr>
      <w:t>COUNCIL</w:t>
    </w:r>
  </w:p>
  <w:p w:rsidR="00800EED" w:rsidRPr="005C1BEC" w:rsidRDefault="00800EED" w:rsidP="00800EED">
    <w:pPr>
      <w:jc w:val="center"/>
      <w:rPr>
        <w:rFonts w:ascii="Avenir Light" w:hAnsi="Avenir Light"/>
        <w:sz w:val="22"/>
        <w:szCs w:val="22"/>
      </w:rPr>
    </w:pPr>
    <w:r>
      <w:rPr>
        <w:rFonts w:ascii="Avenir Light" w:hAnsi="Avenir Light"/>
        <w:sz w:val="22"/>
        <w:szCs w:val="22"/>
      </w:rPr>
      <w:t>Green Head Barn, Great Asby, Appleby,</w:t>
    </w:r>
    <w:r w:rsidRPr="005C1BEC">
      <w:rPr>
        <w:rFonts w:ascii="Avenir Light" w:hAnsi="Avenir Light"/>
        <w:sz w:val="22"/>
        <w:szCs w:val="22"/>
      </w:rPr>
      <w:t xml:space="preserve"> Cumbria</w:t>
    </w:r>
    <w:r>
      <w:rPr>
        <w:rFonts w:ascii="Avenir Light" w:hAnsi="Avenir Light"/>
        <w:sz w:val="22"/>
        <w:szCs w:val="22"/>
      </w:rPr>
      <w:t xml:space="preserve">, </w:t>
    </w:r>
    <w:r w:rsidRPr="005C1BEC">
      <w:rPr>
        <w:rFonts w:ascii="Avenir Light" w:hAnsi="Avenir Light"/>
        <w:sz w:val="22"/>
        <w:szCs w:val="22"/>
      </w:rPr>
      <w:t>CA16 6EX</w:t>
    </w:r>
  </w:p>
  <w:p w:rsidR="00800EED" w:rsidRPr="005C1BEC" w:rsidRDefault="00800EED" w:rsidP="00800EED">
    <w:pPr>
      <w:jc w:val="center"/>
      <w:rPr>
        <w:rFonts w:ascii="Avenir Light" w:hAnsi="Avenir Light"/>
        <w:sz w:val="22"/>
        <w:szCs w:val="22"/>
      </w:rPr>
    </w:pPr>
    <w:r w:rsidRPr="005C1BEC">
      <w:rPr>
        <w:rFonts w:ascii="Avenir Light" w:hAnsi="Avenir Light"/>
        <w:sz w:val="22"/>
        <w:szCs w:val="22"/>
      </w:rPr>
      <w:t xml:space="preserve">Clerk: Caroline Fancott-Beynon </w:t>
    </w:r>
    <w:r>
      <w:rPr>
        <w:rFonts w:ascii="Avenir Light" w:hAnsi="Avenir Light"/>
        <w:sz w:val="22"/>
        <w:szCs w:val="22"/>
      </w:rPr>
      <w:t>Tel: 07842585612</w:t>
    </w:r>
    <w:r w:rsidRPr="005C1BEC">
      <w:rPr>
        <w:rFonts w:ascii="Avenir Light" w:hAnsi="Avenir Light"/>
        <w:sz w:val="22"/>
        <w:szCs w:val="22"/>
      </w:rPr>
      <w:t xml:space="preserve">            </w:t>
    </w:r>
  </w:p>
  <w:p w:rsidR="00800EED" w:rsidRPr="005C1BEC" w:rsidRDefault="00800EED" w:rsidP="00800EED">
    <w:pPr>
      <w:jc w:val="center"/>
      <w:rPr>
        <w:rFonts w:ascii="Avenir Light" w:hAnsi="Avenir Light"/>
        <w:sz w:val="22"/>
        <w:szCs w:val="22"/>
      </w:rPr>
    </w:pPr>
    <w:r w:rsidRPr="005C1BEC">
      <w:rPr>
        <w:rFonts w:ascii="Avenir Light" w:hAnsi="Avenir Light"/>
        <w:sz w:val="22"/>
        <w:szCs w:val="22"/>
      </w:rPr>
      <w:t xml:space="preserve">  Email: </w:t>
    </w:r>
    <w:r>
      <w:rPr>
        <w:rFonts w:ascii="Avenir Light" w:hAnsi="Avenir Light"/>
        <w:sz w:val="22"/>
        <w:szCs w:val="22"/>
      </w:rPr>
      <w:t>bandleysidepc@outlook.com</w:t>
    </w:r>
  </w:p>
  <w:p w:rsidR="00800EED" w:rsidRDefault="00800EED" w:rsidP="00800EED">
    <w:pPr>
      <w:pStyle w:val="Header"/>
    </w:pPr>
  </w:p>
  <w:p w:rsidR="00800EED" w:rsidRDefault="00800E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9C5E99"/>
    <w:multiLevelType w:val="hybridMultilevel"/>
    <w:tmpl w:val="E47AAA3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88360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0EED"/>
    <w:rsid w:val="003429AB"/>
    <w:rsid w:val="004107BD"/>
    <w:rsid w:val="00800EED"/>
    <w:rsid w:val="009965D3"/>
    <w:rsid w:val="00D172FC"/>
    <w:rsid w:val="00E25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7D82B8D"/>
  <w15:chartTrackingRefBased/>
  <w15:docId w15:val="{4F565485-4212-7B47-9D79-36F1F3A59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0EED"/>
    <w:rPr>
      <w:rFonts w:ascii="Times New Roman" w:eastAsia="Times New Roman" w:hAnsi="Times New Roman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800EE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800EED"/>
    <w:rPr>
      <w:rFonts w:ascii="Times New Roman" w:eastAsia="Times New Roman" w:hAnsi="Times New Roman" w:cs="Times New Roman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800EE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0EED"/>
    <w:rPr>
      <w:rFonts w:ascii="Times New Roman" w:eastAsia="Times New Roman"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Fancott-Beynon</dc:creator>
  <cp:keywords/>
  <dc:description/>
  <cp:lastModifiedBy>Caroline Fancott-Beynon</cp:lastModifiedBy>
  <cp:revision>3</cp:revision>
  <cp:lastPrinted>2024-06-25T12:13:00Z</cp:lastPrinted>
  <dcterms:created xsi:type="dcterms:W3CDTF">2024-06-25T12:06:00Z</dcterms:created>
  <dcterms:modified xsi:type="dcterms:W3CDTF">2024-06-26T21:56:00Z</dcterms:modified>
</cp:coreProperties>
</file>